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驻长崎总领馆领区已确认使用指定格式检测证明的机构名单（2022年11月15日版）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各使领馆领区已确认使用指定格式检测证明</w:t>
      </w: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  <w:lang w:eastAsia="zh-CN"/>
        </w:rPr>
        <w:t>的机构名单请登录各馆网站查阅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）</w:t>
      </w:r>
    </w:p>
    <w:tbl>
      <w:tblPr>
        <w:tblStyle w:val="7"/>
        <w:tblW w:w="11367" w:type="dxa"/>
        <w:jc w:val="center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3954"/>
        <w:gridCol w:w="2141"/>
        <w:gridCol w:w="2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机构名称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（以实际情况为准）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华文仿宋" w:hAnsi="华文仿宋" w:eastAsia="宋体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/>
                <w:sz w:val="24"/>
                <w:szCs w:val="24"/>
                <w:lang w:eastAsia="zh-CN"/>
              </w:rPr>
              <w:t>长崎大学病院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长崎县长崎市坂本</w:t>
            </w:r>
            <w:r>
              <w:rPr>
                <w:rFonts w:hint="eastAsia"/>
                <w:lang w:val="en-US" w:eastAsia="zh-CN"/>
              </w:rPr>
              <w:t>1丁目7番1号</w:t>
            </w:r>
          </w:p>
        </w:tc>
        <w:tc>
          <w:tcPr>
            <w:tcW w:w="2141" w:type="dxa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电话：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095-819-8550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传真：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095-819-8560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电子邮箱：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"mailto:corona_virus_pcr@ml.nagasaki-u.ac.jp"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5"/>
                <w:rFonts w:hint="eastAsia"/>
                <w:color w:val="auto"/>
              </w:rPr>
              <w:t>corona_virus_pcr@ml.nagasaki-u.ac.jp</w:t>
            </w:r>
            <w:r>
              <w:rPr>
                <w:rFonts w:hint="eastAsia"/>
              </w:rPr>
              <w:fldChar w:fldCharType="end"/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网页：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http://www.mh.nagasaki-u.ac.jp/kouhou/shinryo/jyushin/pcr02.html</w:t>
            </w:r>
          </w:p>
        </w:tc>
        <w:tc>
          <w:tcPr>
            <w:tcW w:w="2295" w:type="dxa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法定节假日均休息。</w:t>
            </w:r>
          </w:p>
          <w:p>
            <w:pPr>
              <w:jc w:val="both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需前一天15:00之前预约，并于检测当日10:30携带身份证件到第5立体停车场2层集合，请勿进入建筑物内部。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检查当天17:00后</w:t>
            </w:r>
            <w:r>
              <w:rPr>
                <w:rFonts w:hint="eastAsia"/>
                <w:b w:val="0"/>
                <w:bCs/>
                <w:szCs w:val="21"/>
              </w:rPr>
              <w:t>出检测结果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。</w:t>
            </w:r>
          </w:p>
        </w:tc>
      </w:tr>
    </w:tbl>
    <w:p>
      <w:pPr>
        <w:jc w:val="both"/>
        <w:rPr>
          <w:rFonts w:hint="eastAsia" w:eastAsia="宋体"/>
          <w:b w:val="0"/>
          <w:bCs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D88"/>
    <w:rsid w:val="000F301A"/>
    <w:rsid w:val="0034527B"/>
    <w:rsid w:val="007952AB"/>
    <w:rsid w:val="00801180"/>
    <w:rsid w:val="00A33299"/>
    <w:rsid w:val="00B6175C"/>
    <w:rsid w:val="00D24EF0"/>
    <w:rsid w:val="00E877A6"/>
    <w:rsid w:val="00FD0D88"/>
    <w:rsid w:val="042069BD"/>
    <w:rsid w:val="055D74CE"/>
    <w:rsid w:val="06715A42"/>
    <w:rsid w:val="08DB0801"/>
    <w:rsid w:val="0D293C21"/>
    <w:rsid w:val="10884FF6"/>
    <w:rsid w:val="11356554"/>
    <w:rsid w:val="13093E8D"/>
    <w:rsid w:val="14504DA9"/>
    <w:rsid w:val="14D20E22"/>
    <w:rsid w:val="17BB6A28"/>
    <w:rsid w:val="18501EB3"/>
    <w:rsid w:val="19010580"/>
    <w:rsid w:val="19F060AF"/>
    <w:rsid w:val="1ACB48E6"/>
    <w:rsid w:val="1B431AC9"/>
    <w:rsid w:val="1F395200"/>
    <w:rsid w:val="22492368"/>
    <w:rsid w:val="22D669ED"/>
    <w:rsid w:val="23777BFB"/>
    <w:rsid w:val="249A1783"/>
    <w:rsid w:val="2C4729F2"/>
    <w:rsid w:val="2DD600AC"/>
    <w:rsid w:val="2F666784"/>
    <w:rsid w:val="304B0A50"/>
    <w:rsid w:val="31194D9B"/>
    <w:rsid w:val="31307FEA"/>
    <w:rsid w:val="35323154"/>
    <w:rsid w:val="35902E7F"/>
    <w:rsid w:val="386E45CF"/>
    <w:rsid w:val="398F00E3"/>
    <w:rsid w:val="3C4C2F63"/>
    <w:rsid w:val="3F5901EE"/>
    <w:rsid w:val="3F9C7215"/>
    <w:rsid w:val="4560581F"/>
    <w:rsid w:val="468A42B2"/>
    <w:rsid w:val="4B927835"/>
    <w:rsid w:val="4E991328"/>
    <w:rsid w:val="4EC24641"/>
    <w:rsid w:val="51F804B4"/>
    <w:rsid w:val="55153EA5"/>
    <w:rsid w:val="55FE11C2"/>
    <w:rsid w:val="5EED0EF7"/>
    <w:rsid w:val="619F4463"/>
    <w:rsid w:val="62B4244D"/>
    <w:rsid w:val="661E20EA"/>
    <w:rsid w:val="6ADB53F7"/>
    <w:rsid w:val="70144327"/>
    <w:rsid w:val="724069AB"/>
    <w:rsid w:val="725C1B2E"/>
    <w:rsid w:val="74776ADA"/>
    <w:rsid w:val="74A82D81"/>
    <w:rsid w:val="74BE2477"/>
    <w:rsid w:val="75910F15"/>
    <w:rsid w:val="77376B67"/>
    <w:rsid w:val="79615F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</Words>
  <Characters>92</Characters>
  <Lines>1</Lines>
  <Paragraphs>1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2020-08-24T02:21:00Z</dcterms:created>
  <dc:creator>ShiYongRen</dc:creator>
  <cp:lastModifiedBy>wjb</cp:lastModifiedBy>
  <dcterms:modified xsi:type="dcterms:W3CDTF">2022-11-15T01:11:01Z</dcterms:modified>
  <dc:title>驻日本使馆领区检测机构名单（第一批）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